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D6" w:rsidRDefault="00F148D6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15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B70A7" w:rsidTr="006B70A7">
        <w:tc>
          <w:tcPr>
            <w:tcW w:w="92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6B70A7" w:rsidRDefault="00634E3B" w:rsidP="00634E3B">
            <w:pPr>
              <w:spacing w:before="180" w:after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Réunion du comité de suivi </w:t>
            </w:r>
          </w:p>
        </w:tc>
      </w:tr>
      <w:tr w:rsidR="006B70A7" w:rsidTr="006B70A7">
        <w:tc>
          <w:tcPr>
            <w:tcW w:w="921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B70A7" w:rsidRDefault="006B70A7">
            <w:pPr>
              <w:rPr>
                <w:b/>
                <w:sz w:val="24"/>
                <w:szCs w:val="24"/>
              </w:rPr>
            </w:pPr>
          </w:p>
        </w:tc>
      </w:tr>
      <w:tr w:rsidR="006B70A7" w:rsidTr="006B70A7">
        <w:tc>
          <w:tcPr>
            <w:tcW w:w="46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B70A7" w:rsidRDefault="006B70A7" w:rsidP="009E71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Date : </w:t>
            </w:r>
            <w:r w:rsidR="00634E3B">
              <w:rPr>
                <w:b/>
                <w:szCs w:val="24"/>
              </w:rPr>
              <w:t>22 mars 2017, 1</w:t>
            </w:r>
            <w:r w:rsidR="009E7115">
              <w:rPr>
                <w:b/>
                <w:szCs w:val="24"/>
              </w:rPr>
              <w:t>7</w:t>
            </w:r>
            <w:r w:rsidR="00634E3B">
              <w:rPr>
                <w:b/>
                <w:szCs w:val="24"/>
              </w:rPr>
              <w:t>h-19h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B70A7" w:rsidRDefault="006B70A7" w:rsidP="008A7482">
            <w:pPr>
              <w:tabs>
                <w:tab w:val="left" w:pos="16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Lieu : </w:t>
            </w:r>
            <w:r w:rsidR="008A7482">
              <w:rPr>
                <w:b/>
                <w:szCs w:val="24"/>
              </w:rPr>
              <w:tab/>
              <w:t xml:space="preserve"> Salle 7234R</w:t>
            </w:r>
          </w:p>
        </w:tc>
      </w:tr>
    </w:tbl>
    <w:p w:rsidR="00C36CE1" w:rsidRDefault="00C36CE1" w:rsidP="00F148D6"/>
    <w:p w:rsidR="00F148D6" w:rsidRDefault="00F148D6" w:rsidP="00F148D6">
      <w:r>
        <w:t xml:space="preserve"> </w:t>
      </w:r>
    </w:p>
    <w:p w:rsidR="00634E3B" w:rsidRPr="00634E3B" w:rsidRDefault="00634E3B" w:rsidP="00634E3B">
      <w:pPr>
        <w:jc w:val="center"/>
        <w:rPr>
          <w:b/>
          <w:sz w:val="32"/>
        </w:rPr>
      </w:pPr>
      <w:r w:rsidRPr="00634E3B">
        <w:rPr>
          <w:b/>
          <w:sz w:val="32"/>
        </w:rPr>
        <w:t>Ordre du jour</w:t>
      </w:r>
    </w:p>
    <w:p w:rsidR="00F148D6" w:rsidRDefault="00F148D6" w:rsidP="00F148D6"/>
    <w:p w:rsidR="00F65E72" w:rsidRDefault="00F65E72" w:rsidP="00F148D6"/>
    <w:p w:rsidR="00634E3B" w:rsidRPr="00A05432" w:rsidRDefault="00634E3B" w:rsidP="00634E3B">
      <w:pPr>
        <w:pStyle w:val="Paragraphedeliste"/>
        <w:numPr>
          <w:ilvl w:val="0"/>
          <w:numId w:val="1"/>
        </w:numPr>
        <w:rPr>
          <w:b/>
        </w:rPr>
      </w:pPr>
      <w:r w:rsidRPr="00A05432">
        <w:rPr>
          <w:b/>
        </w:rPr>
        <w:t>Bilan d’étape de la filière plasma sécurisé (présentation EFS</w:t>
      </w:r>
      <w:r w:rsidR="00B15FE1">
        <w:rPr>
          <w:b/>
        </w:rPr>
        <w:t xml:space="preserve"> et CTSA</w:t>
      </w:r>
      <w:r w:rsidR="007C4BC2">
        <w:rPr>
          <w:b/>
        </w:rPr>
        <w:t>)</w:t>
      </w:r>
    </w:p>
    <w:p w:rsidR="00634E3B" w:rsidRPr="00A05432" w:rsidRDefault="00634E3B" w:rsidP="00634E3B">
      <w:pPr>
        <w:rPr>
          <w:b/>
        </w:rPr>
      </w:pPr>
    </w:p>
    <w:p w:rsidR="00F65E72" w:rsidRPr="00A05432" w:rsidRDefault="00634E3B" w:rsidP="00634E3B">
      <w:pPr>
        <w:pStyle w:val="Paragraphedeliste"/>
        <w:numPr>
          <w:ilvl w:val="0"/>
          <w:numId w:val="1"/>
        </w:numPr>
        <w:rPr>
          <w:b/>
        </w:rPr>
      </w:pPr>
      <w:r w:rsidRPr="00A05432">
        <w:rPr>
          <w:b/>
        </w:rPr>
        <w:t xml:space="preserve"> Présen</w:t>
      </w:r>
      <w:r w:rsidR="000D33F8">
        <w:rPr>
          <w:b/>
        </w:rPr>
        <w:t>ta</w:t>
      </w:r>
      <w:r w:rsidRPr="00A05432">
        <w:rPr>
          <w:b/>
        </w:rPr>
        <w:t>tion de l’étude sociologique réalisé</w:t>
      </w:r>
      <w:r w:rsidR="009E7115">
        <w:rPr>
          <w:b/>
        </w:rPr>
        <w:t>e</w:t>
      </w:r>
      <w:r w:rsidRPr="00A05432">
        <w:rPr>
          <w:b/>
        </w:rPr>
        <w:t xml:space="preserve"> en 2015 auprès des donneur de sang trouvé</w:t>
      </w:r>
      <w:r w:rsidR="007C4BC2">
        <w:rPr>
          <w:b/>
        </w:rPr>
        <w:t>s</w:t>
      </w:r>
      <w:r w:rsidRPr="00A05432">
        <w:rPr>
          <w:b/>
        </w:rPr>
        <w:t xml:space="preserve"> VIH positif (présentation ANSP) </w:t>
      </w:r>
    </w:p>
    <w:p w:rsidR="00634E3B" w:rsidRPr="00A05432" w:rsidRDefault="00634E3B" w:rsidP="00634E3B">
      <w:pPr>
        <w:pStyle w:val="Paragraphedeliste"/>
        <w:rPr>
          <w:b/>
        </w:rPr>
      </w:pPr>
    </w:p>
    <w:p w:rsidR="00634E3B" w:rsidRPr="00A05432" w:rsidRDefault="00634E3B" w:rsidP="00634E3B">
      <w:pPr>
        <w:pStyle w:val="Paragraphedeliste"/>
        <w:numPr>
          <w:ilvl w:val="0"/>
          <w:numId w:val="1"/>
        </w:numPr>
        <w:rPr>
          <w:b/>
        </w:rPr>
      </w:pPr>
      <w:r w:rsidRPr="00A05432">
        <w:rPr>
          <w:b/>
        </w:rPr>
        <w:t>Point d’étape de</w:t>
      </w:r>
      <w:r w:rsidR="00A05432" w:rsidRPr="00A05432">
        <w:rPr>
          <w:b/>
        </w:rPr>
        <w:t xml:space="preserve"> </w:t>
      </w:r>
      <w:r w:rsidRPr="00A05432">
        <w:rPr>
          <w:b/>
        </w:rPr>
        <w:t xml:space="preserve">l’étude de compliance </w:t>
      </w:r>
      <w:r w:rsidR="00A05432" w:rsidRPr="00A05432">
        <w:rPr>
          <w:b/>
        </w:rPr>
        <w:t>en cours de réalisation (présentation ANSP)</w:t>
      </w:r>
    </w:p>
    <w:p w:rsidR="00F148D6" w:rsidRDefault="00F148D6" w:rsidP="00F148D6">
      <w:pPr>
        <w:rPr>
          <w:b/>
        </w:rPr>
      </w:pPr>
    </w:p>
    <w:p w:rsidR="00A05432" w:rsidRDefault="00A05432" w:rsidP="00A05432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Examen de la contre-indication pour les transfusés</w:t>
      </w:r>
      <w:r w:rsidR="007C4BC2">
        <w:rPr>
          <w:b/>
        </w:rPr>
        <w:t xml:space="preserve"> (</w:t>
      </w:r>
      <w:r w:rsidR="009E7115">
        <w:rPr>
          <w:b/>
        </w:rPr>
        <w:t>présentation</w:t>
      </w:r>
      <w:r w:rsidR="007C4BC2">
        <w:rPr>
          <w:b/>
        </w:rPr>
        <w:t xml:space="preserve"> ANSM)</w:t>
      </w:r>
    </w:p>
    <w:p w:rsidR="00A05432" w:rsidRPr="00A05432" w:rsidRDefault="00A05432" w:rsidP="00A05432">
      <w:pPr>
        <w:pStyle w:val="Paragraphedeliste"/>
        <w:rPr>
          <w:b/>
        </w:rPr>
      </w:pPr>
    </w:p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p w:rsidR="00F148D6" w:rsidRDefault="00F148D6" w:rsidP="00F148D6"/>
    <w:sectPr w:rsidR="00F148D6" w:rsidSect="00862A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F2" w:rsidRDefault="001823F2" w:rsidP="000E46BB">
      <w:r>
        <w:separator/>
      </w:r>
    </w:p>
  </w:endnote>
  <w:endnote w:type="continuationSeparator" w:id="0">
    <w:p w:rsidR="001823F2" w:rsidRDefault="001823F2" w:rsidP="000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A6A6A6" w:themeColor="background1" w:themeShade="A6"/>
      </w:rPr>
      <w:id w:val="1088441"/>
      <w:docPartObj>
        <w:docPartGallery w:val="Page Numbers (Bottom of Page)"/>
        <w:docPartUnique/>
      </w:docPartObj>
    </w:sdtPr>
    <w:sdtEndPr/>
    <w:sdtContent>
      <w:p w:rsidR="000E46BB" w:rsidRPr="00BA305F" w:rsidRDefault="00F148D6" w:rsidP="00F148D6">
        <w:pPr>
          <w:pStyle w:val="Pieddepage"/>
          <w:ind w:left="-284"/>
          <w:rPr>
            <w:b/>
            <w:color w:val="A6A6A6" w:themeColor="background1" w:themeShade="A6"/>
          </w:rPr>
        </w:pPr>
        <w:r w:rsidRPr="00BA305F">
          <w:rPr>
            <w:b/>
            <w:color w:val="A6A6A6" w:themeColor="background1" w:themeShade="A6"/>
          </w:rPr>
          <w:t xml:space="preserve">DGS/PP4 </w:t>
        </w:r>
        <w:r w:rsidRPr="00BA305F">
          <w:rPr>
            <w:b/>
            <w:color w:val="A6A6A6" w:themeColor="background1" w:themeShade="A6"/>
          </w:rPr>
          <w:tab/>
        </w:r>
        <w:r w:rsidRPr="00BA305F">
          <w:rPr>
            <w:b/>
            <w:color w:val="A6A6A6" w:themeColor="background1" w:themeShade="A6"/>
          </w:rPr>
          <w:tab/>
        </w:r>
        <w:r w:rsidRPr="00BA305F">
          <w:rPr>
            <w:b/>
            <w:color w:val="A6A6A6" w:themeColor="background1" w:themeShade="A6"/>
          </w:rPr>
          <w:tab/>
        </w:r>
        <w:r w:rsidR="008728B2" w:rsidRPr="00BA305F">
          <w:rPr>
            <w:b/>
            <w:color w:val="A6A6A6" w:themeColor="background1" w:themeShade="A6"/>
          </w:rPr>
          <w:fldChar w:fldCharType="begin"/>
        </w:r>
        <w:r w:rsidR="000E46BB" w:rsidRPr="00BA305F">
          <w:rPr>
            <w:b/>
            <w:color w:val="A6A6A6" w:themeColor="background1" w:themeShade="A6"/>
          </w:rPr>
          <w:instrText xml:space="preserve"> PAGE   \* MERGEFORMAT </w:instrText>
        </w:r>
        <w:r w:rsidR="008728B2" w:rsidRPr="00BA305F">
          <w:rPr>
            <w:b/>
            <w:color w:val="A6A6A6" w:themeColor="background1" w:themeShade="A6"/>
          </w:rPr>
          <w:fldChar w:fldCharType="separate"/>
        </w:r>
        <w:r w:rsidR="00055CC0">
          <w:rPr>
            <w:b/>
            <w:noProof/>
            <w:color w:val="A6A6A6" w:themeColor="background1" w:themeShade="A6"/>
          </w:rPr>
          <w:t>2</w:t>
        </w:r>
        <w:r w:rsidR="008728B2" w:rsidRPr="00BA305F">
          <w:rPr>
            <w:b/>
            <w:color w:val="A6A6A6" w:themeColor="background1" w:themeShade="A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A6A6A6" w:themeColor="background1" w:themeShade="A6"/>
      </w:rPr>
      <w:id w:val="1088443"/>
      <w:docPartObj>
        <w:docPartGallery w:val="Page Numbers (Bottom of Page)"/>
        <w:docPartUnique/>
      </w:docPartObj>
    </w:sdtPr>
    <w:sdtEndPr/>
    <w:sdtContent>
      <w:p w:rsidR="00F6727E" w:rsidRPr="00BA305F" w:rsidRDefault="00F6727E" w:rsidP="00F6727E">
        <w:pPr>
          <w:pStyle w:val="Pieddepage"/>
          <w:ind w:left="-284"/>
          <w:rPr>
            <w:b/>
            <w:color w:val="A6A6A6" w:themeColor="background1" w:themeShade="A6"/>
          </w:rPr>
        </w:pPr>
        <w:r w:rsidRPr="00BA305F">
          <w:rPr>
            <w:b/>
            <w:color w:val="A6A6A6" w:themeColor="background1" w:themeShade="A6"/>
          </w:rPr>
          <w:t xml:space="preserve">DGS/PP4 </w:t>
        </w:r>
        <w:r w:rsidRPr="00BA305F">
          <w:rPr>
            <w:b/>
            <w:color w:val="A6A6A6" w:themeColor="background1" w:themeShade="A6"/>
          </w:rPr>
          <w:tab/>
        </w:r>
        <w:r w:rsidRPr="00BA305F">
          <w:rPr>
            <w:b/>
            <w:color w:val="A6A6A6" w:themeColor="background1" w:themeShade="A6"/>
          </w:rPr>
          <w:tab/>
        </w:r>
        <w:r w:rsidRPr="00BA305F">
          <w:rPr>
            <w:b/>
            <w:color w:val="A6A6A6" w:themeColor="background1" w:themeShade="A6"/>
          </w:rPr>
          <w:tab/>
        </w:r>
        <w:r w:rsidR="008728B2" w:rsidRPr="00BA305F">
          <w:rPr>
            <w:b/>
            <w:color w:val="A6A6A6" w:themeColor="background1" w:themeShade="A6"/>
          </w:rPr>
          <w:fldChar w:fldCharType="begin"/>
        </w:r>
        <w:r w:rsidRPr="00BA305F">
          <w:rPr>
            <w:b/>
            <w:color w:val="A6A6A6" w:themeColor="background1" w:themeShade="A6"/>
          </w:rPr>
          <w:instrText xml:space="preserve"> PAGE   \* MERGEFORMAT </w:instrText>
        </w:r>
        <w:r w:rsidR="008728B2" w:rsidRPr="00BA305F">
          <w:rPr>
            <w:b/>
            <w:color w:val="A6A6A6" w:themeColor="background1" w:themeShade="A6"/>
          </w:rPr>
          <w:fldChar w:fldCharType="separate"/>
        </w:r>
        <w:r w:rsidR="00055CC0">
          <w:rPr>
            <w:b/>
            <w:noProof/>
            <w:color w:val="A6A6A6" w:themeColor="background1" w:themeShade="A6"/>
          </w:rPr>
          <w:t>1</w:t>
        </w:r>
        <w:r w:rsidR="008728B2" w:rsidRPr="00BA305F">
          <w:rPr>
            <w:b/>
            <w:color w:val="A6A6A6" w:themeColor="background1" w:themeShade="A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F2" w:rsidRDefault="001823F2" w:rsidP="000E46BB">
      <w:r>
        <w:separator/>
      </w:r>
    </w:p>
  </w:footnote>
  <w:footnote w:type="continuationSeparator" w:id="0">
    <w:p w:rsidR="001823F2" w:rsidRDefault="001823F2" w:rsidP="000E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E1" w:rsidRDefault="00C36CE1" w:rsidP="00C36CE1">
    <w:pPr>
      <w:pStyle w:val="En-tte"/>
      <w:tabs>
        <w:tab w:val="clear" w:pos="4536"/>
        <w:tab w:val="clear" w:pos="9072"/>
        <w:tab w:val="left" w:pos="0"/>
      </w:tabs>
      <w:ind w:right="-1"/>
      <w:outlineLvl w:val="0"/>
    </w:pPr>
    <w:r>
      <w:t xml:space="preserve">   </w:t>
    </w:r>
    <w:r>
      <w:tab/>
    </w:r>
    <w:r>
      <w:tab/>
    </w:r>
    <w:r>
      <w:tab/>
    </w:r>
    <w:r>
      <w:tab/>
    </w:r>
    <w:r>
      <w:tab/>
    </w:r>
  </w:p>
  <w:p w:rsidR="00C36CE1" w:rsidRDefault="00C36CE1" w:rsidP="00C36CE1">
    <w:pPr>
      <w:pStyle w:val="En-tte"/>
      <w:tabs>
        <w:tab w:val="clear" w:pos="4536"/>
        <w:tab w:val="clear" w:pos="9072"/>
        <w:tab w:val="left" w:pos="0"/>
      </w:tabs>
      <w:ind w:right="-1"/>
      <w:jc w:val="center"/>
      <w:outlineLvl w:val="0"/>
      <w:rPr>
        <w:rFonts w:ascii="Calibri" w:hAnsi="Calibri" w:cs="Calibri"/>
        <w:b/>
      </w:rPr>
    </w:pPr>
  </w:p>
  <w:p w:rsidR="00C36CE1" w:rsidRPr="00C36CE1" w:rsidRDefault="00C36CE1" w:rsidP="00C36CE1">
    <w:pPr>
      <w:pStyle w:val="En-tte"/>
      <w:tabs>
        <w:tab w:val="clear" w:pos="4536"/>
        <w:tab w:val="clear" w:pos="9072"/>
        <w:tab w:val="left" w:pos="0"/>
      </w:tabs>
      <w:ind w:right="-1"/>
      <w:outlineLvl w:val="0"/>
      <w:rPr>
        <w:rFonts w:ascii="Calibri" w:hAnsi="Calibri" w:cs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E2" w:rsidRDefault="00F65E72" w:rsidP="00C36CE1">
    <w:pPr>
      <w:pStyle w:val="En-tte"/>
      <w:tabs>
        <w:tab w:val="clear" w:pos="4536"/>
        <w:tab w:val="clear" w:pos="9072"/>
        <w:tab w:val="left" w:pos="0"/>
      </w:tabs>
      <w:ind w:right="-1"/>
      <w:jc w:val="center"/>
      <w:outlineLvl w:val="0"/>
      <w:rPr>
        <w:rFonts w:ascii="Calibri" w:hAnsi="Calibri" w:cs="Calibri"/>
        <w:b/>
      </w:rPr>
    </w:pPr>
    <w:r>
      <w:rPr>
        <w:rFonts w:ascii="Calibri" w:hAnsi="Calibri" w:cs="Calibri"/>
        <w:b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112395</wp:posOffset>
          </wp:positionV>
          <wp:extent cx="1085850" cy="638175"/>
          <wp:effectExtent l="19050" t="0" r="0" b="0"/>
          <wp:wrapNone/>
          <wp:docPr id="3" name="Image 21" descr="D:\Documents\rcapian\Mes documents\60. Ministère\Modèles de documents pers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Documents\rcapian\Mes documents\60. Ministère\Modèles de documents pers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6CE1">
      <w:rPr>
        <w:rFonts w:ascii="Calibri" w:hAnsi="Calibri" w:cs="Calibri"/>
        <w:b/>
      </w:rPr>
      <w:tab/>
    </w:r>
    <w:r w:rsidR="00C36CE1">
      <w:rPr>
        <w:rFonts w:ascii="Calibri" w:hAnsi="Calibri" w:cs="Calibri"/>
        <w:b/>
      </w:rPr>
      <w:tab/>
    </w:r>
    <w:r w:rsidR="00C36CE1">
      <w:rPr>
        <w:rFonts w:ascii="Calibri" w:hAnsi="Calibri" w:cs="Calibri"/>
        <w:b/>
      </w:rPr>
      <w:tab/>
    </w:r>
  </w:p>
  <w:p w:rsidR="00862AE2" w:rsidRDefault="00862AE2" w:rsidP="00C36CE1">
    <w:pPr>
      <w:pStyle w:val="En-tte"/>
      <w:tabs>
        <w:tab w:val="clear" w:pos="4536"/>
        <w:tab w:val="clear" w:pos="9072"/>
        <w:tab w:val="left" w:pos="0"/>
      </w:tabs>
      <w:ind w:right="-1"/>
      <w:jc w:val="center"/>
      <w:outlineLvl w:val="0"/>
      <w:rPr>
        <w:rFonts w:ascii="Calibri" w:hAnsi="Calibri" w:cs="Calibri"/>
        <w:b/>
      </w:rPr>
    </w:pP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</w:p>
  <w:p w:rsidR="00C36CE1" w:rsidRPr="00BA305F" w:rsidRDefault="00862AE2" w:rsidP="00C36CE1">
    <w:pPr>
      <w:pStyle w:val="En-tte"/>
      <w:tabs>
        <w:tab w:val="clear" w:pos="4536"/>
        <w:tab w:val="clear" w:pos="9072"/>
        <w:tab w:val="left" w:pos="0"/>
      </w:tabs>
      <w:ind w:right="-1"/>
      <w:jc w:val="center"/>
      <w:outlineLvl w:val="0"/>
      <w:rPr>
        <w:rFonts w:ascii="Calibri" w:hAnsi="Calibri" w:cs="Calibri"/>
        <w:b/>
        <w:color w:val="A6A6A6" w:themeColor="background1" w:themeShade="A6"/>
      </w:rPr>
    </w:pP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 w:rsidR="00C44807">
      <w:rPr>
        <w:rFonts w:ascii="Calibri" w:hAnsi="Calibri" w:cs="Calibri"/>
        <w:b/>
      </w:rPr>
      <w:tab/>
    </w:r>
    <w:r w:rsidR="00C36CE1" w:rsidRPr="00BA305F">
      <w:rPr>
        <w:rFonts w:ascii="Calibri" w:hAnsi="Calibri" w:cs="Calibri"/>
        <w:b/>
        <w:color w:val="A6A6A6" w:themeColor="background1" w:themeShade="A6"/>
        <w:sz w:val="28"/>
      </w:rPr>
      <w:t>Ministère des affaires sociales et de la santé</w:t>
    </w:r>
  </w:p>
  <w:p w:rsidR="00C36CE1" w:rsidRDefault="00C36C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B77BA"/>
    <w:multiLevelType w:val="hybridMultilevel"/>
    <w:tmpl w:val="23F495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3B"/>
    <w:rsid w:val="0000723B"/>
    <w:rsid w:val="00055C61"/>
    <w:rsid w:val="00055CC0"/>
    <w:rsid w:val="000D33F8"/>
    <w:rsid w:val="000D7528"/>
    <w:rsid w:val="000E46BB"/>
    <w:rsid w:val="001823F2"/>
    <w:rsid w:val="00215020"/>
    <w:rsid w:val="0021722C"/>
    <w:rsid w:val="002820BD"/>
    <w:rsid w:val="00287D7F"/>
    <w:rsid w:val="002C6C97"/>
    <w:rsid w:val="00310D05"/>
    <w:rsid w:val="00387EEC"/>
    <w:rsid w:val="003B0742"/>
    <w:rsid w:val="0040358E"/>
    <w:rsid w:val="00471312"/>
    <w:rsid w:val="00504C97"/>
    <w:rsid w:val="0055536E"/>
    <w:rsid w:val="00574E7E"/>
    <w:rsid w:val="00634E3B"/>
    <w:rsid w:val="00636639"/>
    <w:rsid w:val="006876C0"/>
    <w:rsid w:val="006B70A7"/>
    <w:rsid w:val="006E5610"/>
    <w:rsid w:val="0071455F"/>
    <w:rsid w:val="0072435C"/>
    <w:rsid w:val="00740996"/>
    <w:rsid w:val="00746ECF"/>
    <w:rsid w:val="007C4BC2"/>
    <w:rsid w:val="00862AE2"/>
    <w:rsid w:val="008728B2"/>
    <w:rsid w:val="008814C2"/>
    <w:rsid w:val="008A7482"/>
    <w:rsid w:val="00917C8B"/>
    <w:rsid w:val="009469A2"/>
    <w:rsid w:val="00972C56"/>
    <w:rsid w:val="00994D25"/>
    <w:rsid w:val="009E7115"/>
    <w:rsid w:val="00A05432"/>
    <w:rsid w:val="00A4497F"/>
    <w:rsid w:val="00B12C87"/>
    <w:rsid w:val="00B15FE1"/>
    <w:rsid w:val="00B22902"/>
    <w:rsid w:val="00BA305F"/>
    <w:rsid w:val="00BB2087"/>
    <w:rsid w:val="00BF29FA"/>
    <w:rsid w:val="00C1180D"/>
    <w:rsid w:val="00C15FDA"/>
    <w:rsid w:val="00C27782"/>
    <w:rsid w:val="00C36CE1"/>
    <w:rsid w:val="00C42893"/>
    <w:rsid w:val="00C44807"/>
    <w:rsid w:val="00C518B3"/>
    <w:rsid w:val="00CE0298"/>
    <w:rsid w:val="00D07F3B"/>
    <w:rsid w:val="00D305C0"/>
    <w:rsid w:val="00D35EE0"/>
    <w:rsid w:val="00D86278"/>
    <w:rsid w:val="00DA3790"/>
    <w:rsid w:val="00DF420C"/>
    <w:rsid w:val="00E13A27"/>
    <w:rsid w:val="00F0412F"/>
    <w:rsid w:val="00F148D6"/>
    <w:rsid w:val="00F65E72"/>
    <w:rsid w:val="00F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81CF2-8668-41E2-BFF6-9F848EA5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455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E0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E0298"/>
    <w:rPr>
      <w:b/>
      <w:bCs/>
    </w:rPr>
  </w:style>
  <w:style w:type="paragraph" w:styleId="Sansinterligne">
    <w:name w:val="No Spacing"/>
    <w:uiPriority w:val="1"/>
    <w:qFormat/>
    <w:rsid w:val="00CE0298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CE029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E0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E0298"/>
    <w:pPr>
      <w:outlineLvl w:val="9"/>
    </w:pPr>
  </w:style>
  <w:style w:type="paragraph" w:customStyle="1" w:styleId="Style1">
    <w:name w:val="Style1"/>
    <w:basedOn w:val="Normal"/>
    <w:link w:val="Style1Car"/>
    <w:qFormat/>
    <w:rsid w:val="00CE02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theme="minorHAnsi"/>
      <w:i/>
      <w:sz w:val="28"/>
    </w:rPr>
  </w:style>
  <w:style w:type="character" w:customStyle="1" w:styleId="Style1Car">
    <w:name w:val="Style1 Car"/>
    <w:basedOn w:val="Policepardfaut"/>
    <w:link w:val="Style1"/>
    <w:rsid w:val="00CE0298"/>
    <w:rPr>
      <w:rFonts w:ascii="Garamond" w:hAnsi="Garamond" w:cstheme="minorHAnsi"/>
      <w:i/>
      <w:sz w:val="28"/>
    </w:rPr>
  </w:style>
  <w:style w:type="table" w:styleId="Grilledutableau">
    <w:name w:val="Table Grid"/>
    <w:basedOn w:val="TableauNormal"/>
    <w:uiPriority w:val="59"/>
    <w:rsid w:val="0038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E4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46BB"/>
  </w:style>
  <w:style w:type="paragraph" w:styleId="Pieddepage">
    <w:name w:val="footer"/>
    <w:basedOn w:val="Normal"/>
    <w:link w:val="PieddepageCar"/>
    <w:uiPriority w:val="99"/>
    <w:unhideWhenUsed/>
    <w:rsid w:val="000E4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6BB"/>
  </w:style>
  <w:style w:type="paragraph" w:styleId="Textedebulles">
    <w:name w:val="Balloon Text"/>
    <w:basedOn w:val="Normal"/>
    <w:link w:val="TextedebullesCar"/>
    <w:uiPriority w:val="99"/>
    <w:semiHidden/>
    <w:unhideWhenUsed/>
    <w:rsid w:val="00C36C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apian\Application%20Data\Microsoft\Templates\CR%20de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de réunion</Template>
  <TotalTime>0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Capian</dc:creator>
  <cp:keywords/>
  <dc:description/>
  <cp:lastModifiedBy>Frédéric Pecharman</cp:lastModifiedBy>
  <cp:revision>2</cp:revision>
  <cp:lastPrinted>2017-02-03T14:14:00Z</cp:lastPrinted>
  <dcterms:created xsi:type="dcterms:W3CDTF">2017-02-08T16:35:00Z</dcterms:created>
  <dcterms:modified xsi:type="dcterms:W3CDTF">2017-02-08T16:35:00Z</dcterms:modified>
</cp:coreProperties>
</file>